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330DCF" w14:textId="77777777" w:rsidR="00E84BFC" w:rsidRDefault="00E84BFC" w:rsidP="006069C7">
      <w:pPr>
        <w:jc w:val="center"/>
      </w:pPr>
    </w:p>
    <w:p w14:paraId="4EE8243D" w14:textId="76F1C5B5" w:rsidR="00935BAE" w:rsidRDefault="00935BAE" w:rsidP="006069C7">
      <w:pPr>
        <w:jc w:val="center"/>
        <w:rPr>
          <w:rFonts w:ascii="Cambria" w:hAnsi="Cambria" w:cstheme="minorHAnsi"/>
          <w:b/>
          <w:bCs/>
          <w:sz w:val="32"/>
          <w:szCs w:val="32"/>
        </w:rPr>
      </w:pPr>
    </w:p>
    <w:p w14:paraId="600580F9" w14:textId="5238E210" w:rsidR="00935BAE" w:rsidRDefault="00935BAE" w:rsidP="006069C7">
      <w:pPr>
        <w:jc w:val="center"/>
        <w:rPr>
          <w:rFonts w:ascii="Cambria" w:hAnsi="Cambria" w:cstheme="minorHAnsi"/>
          <w:b/>
          <w:bCs/>
          <w:sz w:val="32"/>
          <w:szCs w:val="32"/>
        </w:rPr>
      </w:pPr>
      <w:proofErr w:type="gramStart"/>
      <w:r>
        <w:rPr>
          <w:rFonts w:ascii="Cambria" w:hAnsi="Cambria" w:cstheme="minorHAnsi"/>
          <w:b/>
          <w:bCs/>
          <w:sz w:val="32"/>
          <w:szCs w:val="32"/>
        </w:rPr>
        <w:t xml:space="preserve">LAN passive components launched by </w:t>
      </w:r>
      <w:proofErr w:type="spellStart"/>
      <w:r>
        <w:rPr>
          <w:rFonts w:ascii="Cambria" w:hAnsi="Cambria" w:cstheme="minorHAnsi"/>
          <w:b/>
          <w:bCs/>
          <w:sz w:val="32"/>
          <w:szCs w:val="32"/>
        </w:rPr>
        <w:t>Finolex</w:t>
      </w:r>
      <w:proofErr w:type="spellEnd"/>
      <w:r>
        <w:rPr>
          <w:rFonts w:ascii="Cambria" w:hAnsi="Cambria" w:cstheme="minorHAnsi"/>
          <w:b/>
          <w:bCs/>
          <w:sz w:val="32"/>
          <w:szCs w:val="32"/>
        </w:rPr>
        <w:t xml:space="preserve"> Cables</w:t>
      </w:r>
      <w:r w:rsidR="006519B7">
        <w:rPr>
          <w:rFonts w:ascii="Cambria" w:hAnsi="Cambria" w:cstheme="minorHAnsi"/>
          <w:b/>
          <w:bCs/>
          <w:sz w:val="32"/>
          <w:szCs w:val="32"/>
        </w:rPr>
        <w:t>.</w:t>
      </w:r>
      <w:proofErr w:type="gramEnd"/>
      <w:r>
        <w:rPr>
          <w:rFonts w:ascii="Cambria" w:hAnsi="Cambria" w:cstheme="minorHAnsi"/>
          <w:b/>
          <w:bCs/>
          <w:sz w:val="32"/>
          <w:szCs w:val="32"/>
        </w:rPr>
        <w:t xml:space="preserve"> </w:t>
      </w:r>
    </w:p>
    <w:p w14:paraId="1E31A054" w14:textId="4C80960A" w:rsidR="00935BAE" w:rsidRDefault="00935BAE" w:rsidP="006069C7">
      <w:pPr>
        <w:jc w:val="center"/>
        <w:rPr>
          <w:rFonts w:ascii="Cambria" w:hAnsi="Cambria" w:cstheme="minorHAnsi"/>
          <w:b/>
          <w:bCs/>
          <w:sz w:val="32"/>
          <w:szCs w:val="32"/>
        </w:rPr>
      </w:pPr>
      <w:r>
        <w:rPr>
          <w:rFonts w:ascii="Cambria" w:hAnsi="Cambria" w:cstheme="minorHAnsi"/>
          <w:b/>
          <w:bCs/>
          <w:sz w:val="32"/>
          <w:szCs w:val="32"/>
        </w:rPr>
        <w:t>Extends its LAN portfolio</w:t>
      </w:r>
    </w:p>
    <w:p w14:paraId="7C08E09C" w14:textId="23A7F939" w:rsidR="00935BAE" w:rsidRDefault="00935BAE" w:rsidP="006069C7">
      <w:pPr>
        <w:jc w:val="center"/>
        <w:rPr>
          <w:rFonts w:ascii="Cambria" w:hAnsi="Cambria" w:cstheme="minorHAnsi"/>
          <w:b/>
          <w:bCs/>
          <w:sz w:val="32"/>
          <w:szCs w:val="32"/>
        </w:rPr>
      </w:pPr>
      <w:bookmarkStart w:id="0" w:name="_GoBack"/>
      <w:bookmarkEnd w:id="0"/>
    </w:p>
    <w:p w14:paraId="7E10BF65" w14:textId="77777777" w:rsidR="00935BAE" w:rsidRPr="00B759ED" w:rsidRDefault="00935BAE" w:rsidP="006069C7">
      <w:pPr>
        <w:jc w:val="center"/>
        <w:rPr>
          <w:rFonts w:ascii="Cambria" w:hAnsi="Cambria" w:cstheme="minorHAnsi"/>
          <w:b/>
          <w:bCs/>
          <w:sz w:val="32"/>
          <w:szCs w:val="32"/>
        </w:rPr>
      </w:pPr>
    </w:p>
    <w:p w14:paraId="2F330DD2" w14:textId="77777777" w:rsidR="006069C7" w:rsidRPr="00B759ED" w:rsidRDefault="006069C7" w:rsidP="006069C7">
      <w:pPr>
        <w:jc w:val="center"/>
        <w:rPr>
          <w:rFonts w:ascii="Cambria" w:hAnsi="Cambria" w:cstheme="minorHAnsi"/>
        </w:rPr>
      </w:pPr>
    </w:p>
    <w:p w14:paraId="2F330DD3" w14:textId="65034129" w:rsidR="00AB4740" w:rsidRPr="00B759ED" w:rsidRDefault="00AB4740" w:rsidP="00AB4740">
      <w:pPr>
        <w:jc w:val="both"/>
        <w:rPr>
          <w:rFonts w:ascii="Cambria" w:hAnsi="Cambria" w:cstheme="minorHAnsi"/>
        </w:rPr>
      </w:pPr>
      <w:r w:rsidRPr="00B759ED">
        <w:rPr>
          <w:rFonts w:ascii="Cambria" w:hAnsi="Cambria" w:cstheme="minorHAnsi"/>
        </w:rPr>
        <w:t xml:space="preserve">Pune, </w:t>
      </w:r>
      <w:r w:rsidR="00E14247">
        <w:rPr>
          <w:rFonts w:ascii="Cambria" w:hAnsi="Cambria" w:cstheme="minorHAnsi"/>
        </w:rPr>
        <w:t>Nov</w:t>
      </w:r>
      <w:r w:rsidR="00F54AD0">
        <w:rPr>
          <w:rFonts w:ascii="Cambria" w:hAnsi="Cambria" w:cstheme="minorHAnsi"/>
        </w:rPr>
        <w:t xml:space="preserve"> </w:t>
      </w:r>
      <w:r w:rsidRPr="00B759ED">
        <w:rPr>
          <w:rFonts w:ascii="Cambria" w:hAnsi="Cambria" w:cstheme="minorHAnsi"/>
        </w:rPr>
        <w:t>202</w:t>
      </w:r>
      <w:r w:rsidR="00F54AD0">
        <w:rPr>
          <w:rFonts w:ascii="Cambria" w:hAnsi="Cambria" w:cstheme="minorHAnsi"/>
        </w:rPr>
        <w:t>3</w:t>
      </w:r>
      <w:r w:rsidR="002078DA" w:rsidRPr="00B759ED">
        <w:rPr>
          <w:rFonts w:ascii="Cambria" w:hAnsi="Cambria" w:cstheme="minorHAnsi"/>
        </w:rPr>
        <w:t xml:space="preserve"> </w:t>
      </w:r>
    </w:p>
    <w:p w14:paraId="2F330DD4" w14:textId="77777777" w:rsidR="002078DA" w:rsidRPr="00B759ED" w:rsidRDefault="002078DA" w:rsidP="00AB4740">
      <w:pPr>
        <w:jc w:val="both"/>
        <w:rPr>
          <w:rFonts w:ascii="Cambria" w:hAnsi="Cambria" w:cstheme="minorHAnsi"/>
        </w:rPr>
      </w:pPr>
    </w:p>
    <w:p w14:paraId="2F330DD5" w14:textId="77777777" w:rsidR="00273B30" w:rsidRPr="00B403E8" w:rsidRDefault="002078DA" w:rsidP="00B403E8">
      <w:pPr>
        <w:widowControl/>
        <w:shd w:val="clear" w:color="auto" w:fill="FFFFFF"/>
        <w:suppressAutoHyphens w:val="0"/>
        <w:spacing w:line="360" w:lineRule="auto"/>
        <w:jc w:val="both"/>
        <w:textAlignment w:val="baseline"/>
        <w:rPr>
          <w:rFonts w:ascii="Arial" w:eastAsia="Times New Roman" w:hAnsi="Arial" w:cs="Arial"/>
          <w:kern w:val="0"/>
        </w:rPr>
      </w:pPr>
      <w:proofErr w:type="spellStart"/>
      <w:r w:rsidRPr="00B403E8">
        <w:rPr>
          <w:rFonts w:ascii="Arial" w:hAnsi="Arial" w:cs="Arial"/>
        </w:rPr>
        <w:t>Finolex</w:t>
      </w:r>
      <w:proofErr w:type="spellEnd"/>
      <w:r w:rsidRPr="00B403E8">
        <w:rPr>
          <w:rFonts w:ascii="Arial" w:hAnsi="Arial" w:cs="Arial"/>
        </w:rPr>
        <w:t xml:space="preserve"> Cables, India’s leading manufacturer of electrical and communication cables </w:t>
      </w:r>
      <w:r w:rsidR="009C579C" w:rsidRPr="00B403E8">
        <w:rPr>
          <w:rFonts w:ascii="Arial" w:hAnsi="Arial" w:cs="Arial"/>
        </w:rPr>
        <w:t>ann</w:t>
      </w:r>
      <w:r w:rsidR="007A1370" w:rsidRPr="00B403E8">
        <w:rPr>
          <w:rFonts w:ascii="Arial" w:hAnsi="Arial" w:cs="Arial"/>
        </w:rPr>
        <w:t xml:space="preserve">ounced </w:t>
      </w:r>
      <w:r w:rsidR="0012279B" w:rsidRPr="00B403E8">
        <w:rPr>
          <w:rFonts w:ascii="Arial" w:hAnsi="Arial" w:cs="Arial"/>
        </w:rPr>
        <w:t>the</w:t>
      </w:r>
      <w:r w:rsidR="00F95CBB" w:rsidRPr="00B403E8">
        <w:rPr>
          <w:rFonts w:ascii="Arial" w:hAnsi="Arial" w:cs="Arial"/>
        </w:rPr>
        <w:t xml:space="preserve"> introduc</w:t>
      </w:r>
      <w:r w:rsidR="0012279B" w:rsidRPr="00B403E8">
        <w:rPr>
          <w:rFonts w:ascii="Arial" w:hAnsi="Arial" w:cs="Arial"/>
        </w:rPr>
        <w:t>tion of</w:t>
      </w:r>
      <w:r w:rsidR="007A1370" w:rsidRPr="00B403E8">
        <w:rPr>
          <w:rFonts w:ascii="Arial" w:hAnsi="Arial" w:cs="Arial"/>
        </w:rPr>
        <w:t xml:space="preserve"> LAN Passive </w:t>
      </w:r>
      <w:r w:rsidR="00273B30" w:rsidRPr="00B403E8">
        <w:rPr>
          <w:rFonts w:ascii="Arial" w:hAnsi="Arial" w:cs="Arial"/>
        </w:rPr>
        <w:t>C</w:t>
      </w:r>
      <w:r w:rsidR="007A1370" w:rsidRPr="00B403E8">
        <w:rPr>
          <w:rFonts w:ascii="Arial" w:hAnsi="Arial" w:cs="Arial"/>
        </w:rPr>
        <w:t>omponents</w:t>
      </w:r>
      <w:r w:rsidR="00F71A46" w:rsidRPr="00B403E8">
        <w:rPr>
          <w:rFonts w:ascii="Arial" w:hAnsi="Arial" w:cs="Arial"/>
        </w:rPr>
        <w:t xml:space="preserve"> to its </w:t>
      </w:r>
      <w:r w:rsidR="00C82140" w:rsidRPr="00B403E8">
        <w:rPr>
          <w:rFonts w:ascii="Arial" w:hAnsi="Arial" w:cs="Arial"/>
        </w:rPr>
        <w:t>exist</w:t>
      </w:r>
      <w:r w:rsidR="00833095" w:rsidRPr="00B403E8">
        <w:rPr>
          <w:rFonts w:ascii="Arial" w:hAnsi="Arial" w:cs="Arial"/>
        </w:rPr>
        <w:t>ing business of LAN cables.</w:t>
      </w:r>
      <w:r w:rsidR="00BA6E1A">
        <w:rPr>
          <w:rFonts w:ascii="Arial" w:hAnsi="Arial" w:cs="Arial"/>
        </w:rPr>
        <w:t xml:space="preserve"> The product range includes patch cords, information outlet, patch card and faceplates. </w:t>
      </w:r>
      <w:r w:rsidR="00C82140" w:rsidRPr="00B403E8">
        <w:rPr>
          <w:rFonts w:ascii="Arial" w:eastAsia="Times New Roman" w:hAnsi="Arial" w:cs="Arial"/>
          <w:kern w:val="0"/>
        </w:rPr>
        <w:t xml:space="preserve">These are </w:t>
      </w:r>
      <w:r w:rsidR="00B403E8">
        <w:rPr>
          <w:rFonts w:ascii="Arial" w:eastAsia="Times New Roman" w:hAnsi="Arial" w:cs="Arial"/>
          <w:kern w:val="0"/>
        </w:rPr>
        <w:t>e</w:t>
      </w:r>
      <w:r w:rsidR="00C82140" w:rsidRPr="00B403E8">
        <w:rPr>
          <w:rFonts w:ascii="Arial" w:eastAsia="Times New Roman" w:hAnsi="Arial" w:cs="Arial"/>
          <w:kern w:val="0"/>
        </w:rPr>
        <w:t xml:space="preserve">specially useful in places like data </w:t>
      </w:r>
      <w:proofErr w:type="spellStart"/>
      <w:r w:rsidR="00C82140" w:rsidRPr="00B403E8">
        <w:rPr>
          <w:rFonts w:ascii="Arial" w:eastAsia="Times New Roman" w:hAnsi="Arial" w:cs="Arial"/>
          <w:kern w:val="0"/>
        </w:rPr>
        <w:t>centres</w:t>
      </w:r>
      <w:proofErr w:type="spellEnd"/>
      <w:r w:rsidR="00C82140" w:rsidRPr="00B403E8">
        <w:rPr>
          <w:rFonts w:ascii="Arial" w:eastAsia="Times New Roman" w:hAnsi="Arial" w:cs="Arial"/>
          <w:kern w:val="0"/>
        </w:rPr>
        <w:t xml:space="preserve">, IT networks, conference rooms and branch office connections with high-density switches. </w:t>
      </w:r>
    </w:p>
    <w:p w14:paraId="2F330DD6" w14:textId="77777777" w:rsidR="00C82140" w:rsidRPr="00B403E8" w:rsidRDefault="00C82140" w:rsidP="00B403E8">
      <w:pPr>
        <w:widowControl/>
        <w:shd w:val="clear" w:color="auto" w:fill="FFFFFF"/>
        <w:suppressAutoHyphens w:val="0"/>
        <w:spacing w:line="360" w:lineRule="auto"/>
        <w:textAlignment w:val="baseline"/>
        <w:rPr>
          <w:rFonts w:ascii="Arial" w:eastAsia="Times New Roman" w:hAnsi="Arial" w:cs="Arial"/>
          <w:color w:val="444444"/>
          <w:kern w:val="0"/>
        </w:rPr>
      </w:pPr>
    </w:p>
    <w:p w14:paraId="2F330DD7" w14:textId="7AEEFCBF" w:rsidR="00C82140" w:rsidRPr="00B403E8" w:rsidRDefault="00C82140" w:rsidP="00B403E8">
      <w:pPr>
        <w:tabs>
          <w:tab w:val="left" w:pos="4905"/>
        </w:tabs>
        <w:spacing w:line="360" w:lineRule="auto"/>
        <w:jc w:val="both"/>
        <w:rPr>
          <w:rFonts w:ascii="Arial" w:hAnsi="Arial" w:cs="Arial"/>
          <w:i/>
        </w:rPr>
      </w:pPr>
      <w:r w:rsidRPr="00B403E8">
        <w:rPr>
          <w:rFonts w:ascii="Arial" w:hAnsi="Arial" w:cs="Arial"/>
        </w:rPr>
        <w:t xml:space="preserve">Speaking on the launch, </w:t>
      </w:r>
      <w:r w:rsidRPr="00BA6E1A">
        <w:rPr>
          <w:rFonts w:ascii="Arial" w:hAnsi="Arial" w:cs="Arial"/>
          <w:b/>
          <w:bCs/>
        </w:rPr>
        <w:t xml:space="preserve">Mr. </w:t>
      </w:r>
      <w:r w:rsidR="00E14247">
        <w:rPr>
          <w:rFonts w:ascii="Arial" w:hAnsi="Arial" w:cs="Arial"/>
          <w:b/>
          <w:bCs/>
        </w:rPr>
        <w:t>Mahesh Viswanathan</w:t>
      </w:r>
      <w:r w:rsidRPr="00BA6E1A">
        <w:rPr>
          <w:rFonts w:ascii="Arial" w:hAnsi="Arial" w:cs="Arial"/>
          <w:b/>
          <w:bCs/>
        </w:rPr>
        <w:t xml:space="preserve">, </w:t>
      </w:r>
      <w:proofErr w:type="spellStart"/>
      <w:r w:rsidR="00E14247">
        <w:rPr>
          <w:rFonts w:ascii="Arial" w:hAnsi="Arial" w:cs="Arial"/>
          <w:b/>
          <w:bCs/>
        </w:rPr>
        <w:t>Dy</w:t>
      </w:r>
      <w:proofErr w:type="spellEnd"/>
      <w:r w:rsidR="00E14247">
        <w:rPr>
          <w:rFonts w:ascii="Arial" w:hAnsi="Arial" w:cs="Arial"/>
          <w:b/>
          <w:bCs/>
        </w:rPr>
        <w:t xml:space="preserve"> CEO</w:t>
      </w:r>
      <w:r w:rsidR="00E14247">
        <w:rPr>
          <w:rFonts w:ascii="Arial" w:hAnsi="Arial" w:cs="Arial"/>
          <w:b/>
          <w:bCs/>
        </w:rPr>
        <w:t xml:space="preserve"> </w:t>
      </w:r>
      <w:r w:rsidR="00E14247">
        <w:rPr>
          <w:rFonts w:ascii="Arial" w:hAnsi="Arial" w:cs="Arial"/>
          <w:b/>
          <w:bCs/>
        </w:rPr>
        <w:t>&amp; CFO</w:t>
      </w:r>
      <w:r w:rsidRPr="00BA6E1A">
        <w:rPr>
          <w:rFonts w:ascii="Arial" w:hAnsi="Arial" w:cs="Arial"/>
          <w:b/>
          <w:bCs/>
        </w:rPr>
        <w:t xml:space="preserve">, </w:t>
      </w:r>
      <w:proofErr w:type="spellStart"/>
      <w:r w:rsidRPr="00BA6E1A">
        <w:rPr>
          <w:rFonts w:ascii="Arial" w:hAnsi="Arial" w:cs="Arial"/>
          <w:b/>
          <w:bCs/>
        </w:rPr>
        <w:t>Finolex</w:t>
      </w:r>
      <w:proofErr w:type="spellEnd"/>
      <w:r w:rsidRPr="00BA6E1A">
        <w:rPr>
          <w:rFonts w:ascii="Arial" w:hAnsi="Arial" w:cs="Arial"/>
          <w:b/>
          <w:bCs/>
        </w:rPr>
        <w:t xml:space="preserve"> Cables Ltd</w:t>
      </w:r>
      <w:r w:rsidRPr="00BA6E1A">
        <w:rPr>
          <w:rFonts w:ascii="Arial" w:hAnsi="Arial" w:cs="Arial"/>
        </w:rPr>
        <w:t>.</w:t>
      </w:r>
      <w:r w:rsidRPr="00B403E8">
        <w:rPr>
          <w:rFonts w:ascii="Arial" w:hAnsi="Arial" w:cs="Arial"/>
        </w:rPr>
        <w:t xml:space="preserve"> said, </w:t>
      </w:r>
      <w:r w:rsidRPr="00B403E8">
        <w:rPr>
          <w:rFonts w:ascii="Arial" w:hAnsi="Arial" w:cs="Arial"/>
          <w:i/>
        </w:rPr>
        <w:t>“</w:t>
      </w:r>
      <w:r w:rsidR="00833095" w:rsidRPr="00B403E8">
        <w:rPr>
          <w:rFonts w:ascii="Arial" w:hAnsi="Arial" w:cs="Arial"/>
          <w:i/>
        </w:rPr>
        <w:t xml:space="preserve">We have decades of experience and immaculate track-record in manufacturing telephone cables, </w:t>
      </w:r>
      <w:r w:rsidR="005855FC">
        <w:rPr>
          <w:rFonts w:ascii="Arial" w:hAnsi="Arial" w:cs="Arial"/>
          <w:i/>
        </w:rPr>
        <w:t>JFTC, s</w:t>
      </w:r>
      <w:r w:rsidR="00833095" w:rsidRPr="00B403E8">
        <w:rPr>
          <w:rFonts w:ascii="Arial" w:hAnsi="Arial" w:cs="Arial"/>
          <w:i/>
        </w:rPr>
        <w:t>ignal cables, CCTV cables, LAN cables and Fiber Optic Cables (from 6 cores to 576 cores). The company truly understands how to provide better and smarter solutions for our consumers</w:t>
      </w:r>
      <w:r w:rsidR="00ED2D5C">
        <w:rPr>
          <w:rFonts w:ascii="Arial" w:hAnsi="Arial" w:cs="Arial"/>
          <w:i/>
        </w:rPr>
        <w:t xml:space="preserve">. </w:t>
      </w:r>
      <w:r w:rsidRPr="00B403E8">
        <w:rPr>
          <w:rFonts w:ascii="Arial" w:hAnsi="Arial" w:cs="Arial"/>
          <w:i/>
        </w:rPr>
        <w:t>The number of structured cabling users, including government agencies, educational bodies, telecommunications companies, financial institutions, retailers and social networking services, are growing in tandem with the rising urbanization rate, thus putting additional strain on the current communication infrastructure. Our LAN offerings</w:t>
      </w:r>
      <w:r w:rsidR="00E9115E">
        <w:rPr>
          <w:rFonts w:ascii="Arial" w:hAnsi="Arial" w:cs="Arial"/>
          <w:i/>
        </w:rPr>
        <w:t xml:space="preserve"> will</w:t>
      </w:r>
      <w:r w:rsidRPr="00B403E8">
        <w:rPr>
          <w:rFonts w:ascii="Arial" w:hAnsi="Arial" w:cs="Arial"/>
          <w:i/>
        </w:rPr>
        <w:t xml:space="preserve"> deliver a </w:t>
      </w:r>
      <w:r w:rsidR="000330C2" w:rsidRPr="00B403E8">
        <w:rPr>
          <w:rFonts w:ascii="Arial" w:hAnsi="Arial" w:cs="Arial"/>
          <w:i/>
        </w:rPr>
        <w:t>much-needed</w:t>
      </w:r>
      <w:r w:rsidRPr="00B403E8">
        <w:rPr>
          <w:rFonts w:ascii="Arial" w:hAnsi="Arial" w:cs="Arial"/>
          <w:i/>
        </w:rPr>
        <w:t xml:space="preserve"> solution for the structured cabling industry.”</w:t>
      </w:r>
    </w:p>
    <w:p w14:paraId="2F330DD8" w14:textId="77777777" w:rsidR="00C82140" w:rsidRPr="00B403E8" w:rsidRDefault="00C82140" w:rsidP="00B403E8">
      <w:pPr>
        <w:widowControl/>
        <w:shd w:val="clear" w:color="auto" w:fill="FFFFFF"/>
        <w:suppressAutoHyphens w:val="0"/>
        <w:spacing w:line="360" w:lineRule="auto"/>
        <w:textAlignment w:val="baseline"/>
        <w:rPr>
          <w:rFonts w:ascii="Arial" w:hAnsi="Arial" w:cs="Arial"/>
        </w:rPr>
      </w:pPr>
    </w:p>
    <w:p w14:paraId="2F330DD9" w14:textId="5265CDE0" w:rsidR="00937146" w:rsidRPr="00B403E8" w:rsidRDefault="00937146" w:rsidP="00B403E8">
      <w:pPr>
        <w:shd w:val="clear" w:color="auto" w:fill="FFFFFF"/>
        <w:spacing w:after="100" w:afterAutospacing="1" w:line="360" w:lineRule="auto"/>
        <w:jc w:val="both"/>
        <w:rPr>
          <w:rFonts w:ascii="Arial" w:eastAsia="Times New Roman" w:hAnsi="Arial" w:cs="Arial"/>
          <w:color w:val="000000"/>
          <w:spacing w:val="7"/>
        </w:rPr>
      </w:pPr>
      <w:r w:rsidRPr="00B403E8">
        <w:rPr>
          <w:rFonts w:ascii="Arial" w:eastAsia="Times New Roman" w:hAnsi="Arial" w:cs="Arial"/>
          <w:color w:val="000000"/>
          <w:spacing w:val="7"/>
        </w:rPr>
        <w:t>India is undergoing a digital revolution driven by the</w:t>
      </w:r>
      <w:r w:rsidR="005D09CF">
        <w:rPr>
          <w:rFonts w:ascii="Arial" w:eastAsia="Times New Roman" w:hAnsi="Arial" w:cs="Arial"/>
          <w:color w:val="000000"/>
          <w:spacing w:val="7"/>
        </w:rPr>
        <w:t xml:space="preserve"> rapidly</w:t>
      </w:r>
      <w:r w:rsidRPr="00B403E8">
        <w:rPr>
          <w:rFonts w:ascii="Arial" w:eastAsia="Times New Roman" w:hAnsi="Arial" w:cs="Arial"/>
          <w:color w:val="000000"/>
          <w:spacing w:val="7"/>
        </w:rPr>
        <w:t xml:space="preserve"> changing business </w:t>
      </w:r>
      <w:r w:rsidR="005D09CF">
        <w:rPr>
          <w:rFonts w:ascii="Arial" w:eastAsia="Times New Roman" w:hAnsi="Arial" w:cs="Arial"/>
          <w:color w:val="000000"/>
          <w:spacing w:val="7"/>
        </w:rPr>
        <w:t>requirements</w:t>
      </w:r>
      <w:r w:rsidR="005D09CF" w:rsidRPr="00B403E8">
        <w:rPr>
          <w:rFonts w:ascii="Arial" w:eastAsia="Times New Roman" w:hAnsi="Arial" w:cs="Arial"/>
          <w:color w:val="000000"/>
          <w:spacing w:val="7"/>
        </w:rPr>
        <w:t xml:space="preserve"> </w:t>
      </w:r>
      <w:r w:rsidRPr="00B403E8">
        <w:rPr>
          <w:rFonts w:ascii="Arial" w:eastAsia="Times New Roman" w:hAnsi="Arial" w:cs="Arial"/>
          <w:color w:val="000000"/>
          <w:spacing w:val="7"/>
        </w:rPr>
        <w:t>and increas</w:t>
      </w:r>
      <w:r w:rsidR="005D09CF">
        <w:rPr>
          <w:rFonts w:ascii="Arial" w:eastAsia="Times New Roman" w:hAnsi="Arial" w:cs="Arial"/>
          <w:color w:val="000000"/>
          <w:spacing w:val="7"/>
        </w:rPr>
        <w:t>ed</w:t>
      </w:r>
      <w:r w:rsidRPr="00B403E8">
        <w:rPr>
          <w:rFonts w:ascii="Arial" w:eastAsia="Times New Roman" w:hAnsi="Arial" w:cs="Arial"/>
          <w:color w:val="000000"/>
          <w:spacing w:val="7"/>
        </w:rPr>
        <w:t xml:space="preserve"> usage of data for decision making. The Indian government </w:t>
      </w:r>
      <w:r w:rsidR="00442D01">
        <w:rPr>
          <w:rFonts w:ascii="Arial" w:eastAsia="Times New Roman" w:hAnsi="Arial" w:cs="Arial"/>
          <w:color w:val="000000"/>
          <w:spacing w:val="7"/>
        </w:rPr>
        <w:t>aims to develop</w:t>
      </w:r>
      <w:r w:rsidRPr="00B403E8">
        <w:rPr>
          <w:rFonts w:ascii="Arial" w:eastAsia="Times New Roman" w:hAnsi="Arial" w:cs="Arial"/>
          <w:color w:val="000000"/>
          <w:spacing w:val="7"/>
        </w:rPr>
        <w:t xml:space="preserve"> 100 smart cities, where the internet of things (IoT) will play a </w:t>
      </w:r>
      <w:r w:rsidR="004C379C">
        <w:rPr>
          <w:rFonts w:ascii="Arial" w:eastAsia="Times New Roman" w:hAnsi="Arial" w:cs="Arial"/>
          <w:color w:val="000000"/>
          <w:spacing w:val="7"/>
        </w:rPr>
        <w:t>pivotal</w:t>
      </w:r>
      <w:r w:rsidR="004C379C" w:rsidRPr="00B403E8">
        <w:rPr>
          <w:rFonts w:ascii="Arial" w:eastAsia="Times New Roman" w:hAnsi="Arial" w:cs="Arial"/>
          <w:color w:val="000000"/>
          <w:spacing w:val="7"/>
        </w:rPr>
        <w:t xml:space="preserve"> </w:t>
      </w:r>
      <w:r w:rsidRPr="00B403E8">
        <w:rPr>
          <w:rFonts w:ascii="Arial" w:eastAsia="Times New Roman" w:hAnsi="Arial" w:cs="Arial"/>
          <w:color w:val="000000"/>
          <w:spacing w:val="7"/>
        </w:rPr>
        <w:t xml:space="preserve">role. At the same time, the need for intelligent buildings is increasing, as more companies are working to make their campuses and facilities world class, while saving costs and responding to the government’s smart building initiative. Due to the growing need for data transmission systems, particularly in </w:t>
      </w:r>
      <w:r w:rsidRPr="00B403E8">
        <w:rPr>
          <w:rFonts w:ascii="Arial" w:eastAsia="Times New Roman" w:hAnsi="Arial" w:cs="Arial"/>
          <w:color w:val="000000"/>
          <w:spacing w:val="7"/>
        </w:rPr>
        <w:lastRenderedPageBreak/>
        <w:t xml:space="preserve">metropolitan areas, the </w:t>
      </w:r>
      <w:proofErr w:type="gramStart"/>
      <w:r w:rsidRPr="00B403E8">
        <w:rPr>
          <w:rFonts w:ascii="Arial" w:eastAsia="Times New Roman" w:hAnsi="Arial" w:cs="Arial"/>
          <w:color w:val="000000"/>
          <w:spacing w:val="7"/>
        </w:rPr>
        <w:t xml:space="preserve">number of telecommunication companies </w:t>
      </w:r>
      <w:r w:rsidR="004C379C">
        <w:rPr>
          <w:rFonts w:ascii="Arial" w:eastAsia="Times New Roman" w:hAnsi="Arial" w:cs="Arial"/>
          <w:color w:val="000000"/>
          <w:spacing w:val="7"/>
        </w:rPr>
        <w:t>have</w:t>
      </w:r>
      <w:proofErr w:type="gramEnd"/>
      <w:r w:rsidR="004C379C" w:rsidRPr="00B403E8">
        <w:rPr>
          <w:rFonts w:ascii="Arial" w:eastAsia="Times New Roman" w:hAnsi="Arial" w:cs="Arial"/>
          <w:color w:val="000000"/>
          <w:spacing w:val="7"/>
        </w:rPr>
        <w:t xml:space="preserve"> </w:t>
      </w:r>
      <w:r w:rsidRPr="00B403E8">
        <w:rPr>
          <w:rFonts w:ascii="Arial" w:eastAsia="Times New Roman" w:hAnsi="Arial" w:cs="Arial"/>
          <w:color w:val="000000"/>
          <w:spacing w:val="7"/>
        </w:rPr>
        <w:t xml:space="preserve">exploded in recent years. Structured cabling offers the critical support for high-performance and unified communication systems; </w:t>
      </w:r>
      <w:r w:rsidR="001415F8">
        <w:rPr>
          <w:rFonts w:ascii="Arial" w:eastAsia="Times New Roman" w:hAnsi="Arial" w:cs="Arial"/>
          <w:color w:val="000000"/>
          <w:spacing w:val="7"/>
        </w:rPr>
        <w:t xml:space="preserve">and </w:t>
      </w:r>
      <w:r w:rsidRPr="00B403E8">
        <w:rPr>
          <w:rFonts w:ascii="Arial" w:eastAsia="Times New Roman" w:hAnsi="Arial" w:cs="Arial"/>
          <w:color w:val="000000"/>
          <w:spacing w:val="7"/>
        </w:rPr>
        <w:t>hence rapid digitization has become a key trend in the structured cabling market for India.</w:t>
      </w:r>
    </w:p>
    <w:p w14:paraId="2F330DDA" w14:textId="454C2CB7" w:rsidR="00C82140" w:rsidRPr="006519B7" w:rsidRDefault="00A8734F" w:rsidP="00B403E8">
      <w:pPr>
        <w:tabs>
          <w:tab w:val="left" w:pos="4905"/>
        </w:tabs>
        <w:spacing w:line="360" w:lineRule="auto"/>
        <w:jc w:val="both"/>
        <w:rPr>
          <w:rFonts w:ascii="Arial" w:hAnsi="Arial" w:cs="Arial"/>
          <w:i/>
        </w:rPr>
      </w:pPr>
      <w:r w:rsidRPr="00B403E8">
        <w:rPr>
          <w:rFonts w:ascii="Arial" w:hAnsi="Arial" w:cs="Arial"/>
          <w:b/>
          <w:bCs/>
        </w:rPr>
        <w:t>Mr. Amit Mathur, President – Sales &amp; Marketing</w:t>
      </w:r>
      <w:r w:rsidRPr="00B403E8">
        <w:rPr>
          <w:rFonts w:ascii="Arial" w:hAnsi="Arial" w:cs="Arial"/>
          <w:i/>
          <w:color w:val="000028"/>
          <w:shd w:val="clear" w:color="auto" w:fill="FFFFFF"/>
        </w:rPr>
        <w:t xml:space="preserve"> </w:t>
      </w:r>
      <w:r w:rsidRPr="006519B7">
        <w:rPr>
          <w:rFonts w:ascii="Arial" w:hAnsi="Arial" w:cs="Arial"/>
          <w:i/>
          <w:shd w:val="clear" w:color="auto" w:fill="FFFFFF"/>
        </w:rPr>
        <w:t xml:space="preserve">said </w:t>
      </w:r>
      <w:r w:rsidR="00C82140" w:rsidRPr="006519B7">
        <w:rPr>
          <w:rFonts w:ascii="Arial" w:hAnsi="Arial" w:cs="Arial"/>
          <w:i/>
          <w:shd w:val="clear" w:color="auto" w:fill="FFFFFF"/>
        </w:rPr>
        <w:t xml:space="preserve">“Our </w:t>
      </w:r>
      <w:r w:rsidR="00470BF4" w:rsidRPr="006519B7">
        <w:rPr>
          <w:rFonts w:ascii="Arial" w:hAnsi="Arial" w:cs="Arial"/>
          <w:i/>
          <w:shd w:val="clear" w:color="auto" w:fill="FFFFFF"/>
        </w:rPr>
        <w:t xml:space="preserve">high performing </w:t>
      </w:r>
      <w:r w:rsidR="00C82140" w:rsidRPr="006519B7">
        <w:rPr>
          <w:rFonts w:ascii="Arial" w:hAnsi="Arial" w:cs="Arial"/>
          <w:i/>
          <w:shd w:val="clear" w:color="auto" w:fill="FFFFFF"/>
        </w:rPr>
        <w:t xml:space="preserve">LAN components surpass </w:t>
      </w:r>
      <w:r w:rsidR="00470BF4" w:rsidRPr="006519B7">
        <w:rPr>
          <w:rFonts w:ascii="Arial" w:hAnsi="Arial" w:cs="Arial"/>
          <w:i/>
          <w:shd w:val="clear" w:color="auto" w:fill="FFFFFF"/>
        </w:rPr>
        <w:t xml:space="preserve">industry </w:t>
      </w:r>
      <w:r w:rsidR="00C82140" w:rsidRPr="006519B7">
        <w:rPr>
          <w:rFonts w:ascii="Arial" w:hAnsi="Arial" w:cs="Arial"/>
          <w:i/>
          <w:shd w:val="clear" w:color="auto" w:fill="FFFFFF"/>
        </w:rPr>
        <w:t>parameters to meet stringent functionality requirements</w:t>
      </w:r>
      <w:r w:rsidRPr="006519B7">
        <w:rPr>
          <w:rFonts w:ascii="Arial" w:hAnsi="Arial" w:cs="Arial"/>
          <w:i/>
          <w:shd w:val="clear" w:color="auto" w:fill="FFFFFF"/>
        </w:rPr>
        <w:t>.</w:t>
      </w:r>
      <w:r w:rsidR="00C82140" w:rsidRPr="006519B7">
        <w:rPr>
          <w:rFonts w:ascii="Arial" w:hAnsi="Arial" w:cs="Arial"/>
          <w:shd w:val="clear" w:color="auto" w:fill="FFFFFF"/>
        </w:rPr>
        <w:t xml:space="preserve"> </w:t>
      </w:r>
      <w:r w:rsidR="00C82140" w:rsidRPr="006519B7">
        <w:rPr>
          <w:rFonts w:ascii="Arial" w:hAnsi="Arial" w:cs="Arial"/>
          <w:i/>
          <w:shd w:val="clear" w:color="auto" w:fill="FFFFFF"/>
        </w:rPr>
        <w:t xml:space="preserve">We believe </w:t>
      </w:r>
      <w:r w:rsidR="00935BAE" w:rsidRPr="006519B7">
        <w:rPr>
          <w:rFonts w:ascii="Arial" w:hAnsi="Arial" w:cs="Arial"/>
          <w:i/>
          <w:shd w:val="clear" w:color="auto" w:fill="FFFFFF"/>
        </w:rPr>
        <w:t xml:space="preserve">our </w:t>
      </w:r>
      <w:r w:rsidR="00C82140" w:rsidRPr="006519B7">
        <w:rPr>
          <w:rFonts w:ascii="Arial" w:hAnsi="Arial" w:cs="Arial"/>
          <w:i/>
          <w:shd w:val="clear" w:color="auto" w:fill="FFFFFF"/>
        </w:rPr>
        <w:t>Passive systems are the best option for delivering speed consistently</w:t>
      </w:r>
      <w:r w:rsidR="00BA6E1A" w:rsidRPr="006519B7">
        <w:rPr>
          <w:rFonts w:ascii="Arial" w:hAnsi="Arial" w:cs="Arial"/>
          <w:i/>
          <w:shd w:val="clear" w:color="auto" w:fill="FFFFFF"/>
        </w:rPr>
        <w:t>, t</w:t>
      </w:r>
      <w:r w:rsidR="00833095" w:rsidRPr="006519B7">
        <w:rPr>
          <w:rFonts w:ascii="Arial" w:hAnsi="Arial" w:cs="Arial"/>
          <w:i/>
          <w:shd w:val="clear" w:color="auto" w:fill="FFFFFF"/>
        </w:rPr>
        <w:t>hus</w:t>
      </w:r>
      <w:r w:rsidR="00B403E8" w:rsidRPr="006519B7">
        <w:rPr>
          <w:rFonts w:ascii="Arial" w:hAnsi="Arial" w:cs="Arial"/>
          <w:i/>
          <w:shd w:val="clear" w:color="auto" w:fill="FFFFFF"/>
        </w:rPr>
        <w:t>,</w:t>
      </w:r>
      <w:r w:rsidR="00C82140" w:rsidRPr="006519B7">
        <w:rPr>
          <w:rFonts w:ascii="Arial" w:hAnsi="Arial" w:cs="Arial"/>
          <w:i/>
        </w:rPr>
        <w:t xml:space="preserve"> providing Stress Free Smart Solutions for our customers</w:t>
      </w:r>
      <w:r w:rsidR="00833095" w:rsidRPr="006519B7">
        <w:rPr>
          <w:rFonts w:ascii="Arial" w:hAnsi="Arial" w:cs="Arial"/>
          <w:i/>
        </w:rPr>
        <w:t>.”</w:t>
      </w:r>
    </w:p>
    <w:p w14:paraId="2F330DDB" w14:textId="77777777" w:rsidR="00F54AD0" w:rsidRPr="00B403E8" w:rsidRDefault="00F54AD0" w:rsidP="00B403E8">
      <w:pPr>
        <w:spacing w:line="360" w:lineRule="auto"/>
        <w:jc w:val="both"/>
        <w:rPr>
          <w:rFonts w:ascii="Arial" w:hAnsi="Arial" w:cs="Arial"/>
        </w:rPr>
      </w:pPr>
    </w:p>
    <w:p w14:paraId="2F330DDC" w14:textId="23E2E35B" w:rsidR="00273B30" w:rsidRPr="00B403E8" w:rsidRDefault="00273B30" w:rsidP="00B403E8">
      <w:pPr>
        <w:spacing w:line="360" w:lineRule="auto"/>
        <w:jc w:val="both"/>
        <w:rPr>
          <w:rFonts w:ascii="Arial" w:hAnsi="Arial" w:cs="Arial"/>
        </w:rPr>
      </w:pPr>
      <w:r w:rsidRPr="00B403E8">
        <w:rPr>
          <w:rFonts w:ascii="Arial" w:hAnsi="Arial" w:cs="Arial"/>
        </w:rPr>
        <w:t xml:space="preserve">In India, demand for high bandwidth has risen as internet penetration has increased. Structured cabling enables high bandwidth that is necessary for commercial operations to run smoothly. </w:t>
      </w:r>
      <w:r w:rsidR="00F21254">
        <w:rPr>
          <w:rFonts w:ascii="Arial" w:hAnsi="Arial" w:cs="Arial"/>
        </w:rPr>
        <w:t>This ecosystem</w:t>
      </w:r>
      <w:r w:rsidR="00F21254" w:rsidRPr="00B403E8">
        <w:rPr>
          <w:rFonts w:ascii="Arial" w:hAnsi="Arial" w:cs="Arial"/>
        </w:rPr>
        <w:t xml:space="preserve"> </w:t>
      </w:r>
      <w:r w:rsidRPr="00B403E8">
        <w:rPr>
          <w:rFonts w:ascii="Arial" w:hAnsi="Arial" w:cs="Arial"/>
        </w:rPr>
        <w:t xml:space="preserve">has evolved at an exponential rate due to its increased data transfer capability, low cost, and flexibility. </w:t>
      </w:r>
    </w:p>
    <w:p w14:paraId="2F330DDD" w14:textId="77777777" w:rsidR="007B7C0E" w:rsidRDefault="007B7C0E" w:rsidP="00AB4740">
      <w:pPr>
        <w:jc w:val="both"/>
        <w:rPr>
          <w:rFonts w:ascii="SiemensSans" w:hAnsi="SiemensSans"/>
          <w:color w:val="000028"/>
          <w:shd w:val="clear" w:color="auto" w:fill="FFFFFF"/>
        </w:rPr>
      </w:pPr>
      <w:r>
        <w:rPr>
          <w:rFonts w:ascii="SiemensSans" w:hAnsi="SiemensSans"/>
          <w:color w:val="000028"/>
          <w:shd w:val="clear" w:color="auto" w:fill="FFFFFF"/>
        </w:rPr>
        <w:t xml:space="preserve">. </w:t>
      </w:r>
    </w:p>
    <w:p w14:paraId="2F330DDE" w14:textId="77777777" w:rsidR="00F95CBB" w:rsidRDefault="00F95CBB" w:rsidP="00F95CBB">
      <w:pPr>
        <w:tabs>
          <w:tab w:val="left" w:pos="4905"/>
        </w:tabs>
        <w:ind w:left="2880" w:firstLine="720"/>
        <w:jc w:val="both"/>
        <w:rPr>
          <w:rFonts w:asciiTheme="minorHAnsi" w:hAnsiTheme="minorHAnsi" w:cstheme="minorHAnsi"/>
        </w:rPr>
      </w:pPr>
      <w:r>
        <w:rPr>
          <w:rFonts w:asciiTheme="minorHAnsi" w:hAnsiTheme="minorHAnsi" w:cstheme="minorHAnsi"/>
        </w:rPr>
        <w:t xml:space="preserve">     ****</w:t>
      </w:r>
      <w:r>
        <w:rPr>
          <w:rFonts w:asciiTheme="minorHAnsi" w:hAnsiTheme="minorHAnsi" w:cstheme="minorHAnsi"/>
        </w:rPr>
        <w:tab/>
      </w:r>
    </w:p>
    <w:p w14:paraId="2F330DDF" w14:textId="77777777" w:rsidR="00F95CBB" w:rsidRDefault="00F95CBB" w:rsidP="00F95CBB">
      <w:pPr>
        <w:tabs>
          <w:tab w:val="left" w:pos="4905"/>
        </w:tabs>
        <w:ind w:left="2880" w:firstLine="720"/>
        <w:jc w:val="both"/>
        <w:rPr>
          <w:rFonts w:asciiTheme="minorHAnsi" w:hAnsiTheme="minorHAnsi" w:cstheme="minorHAnsi"/>
        </w:rPr>
      </w:pPr>
    </w:p>
    <w:sectPr w:rsidR="00F95CBB" w:rsidSect="006069C7">
      <w:headerReference w:type="default" r:id="rId8"/>
      <w:pgSz w:w="12240" w:h="15840"/>
      <w:pgMar w:top="1440" w:right="1440" w:bottom="1440" w:left="1440" w:header="720" w:footer="720" w:gutter="0"/>
      <w:pgBorders w:offsetFrom="page">
        <w:top w:val="single" w:sz="8" w:space="24" w:color="auto"/>
        <w:left w:val="single" w:sz="8" w:space="24" w:color="auto"/>
        <w:bottom w:val="single" w:sz="8" w:space="24" w:color="auto"/>
        <w:right w:val="single" w:sz="8"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BD1918" w14:textId="77777777" w:rsidR="00AA060B" w:rsidRDefault="00AA060B" w:rsidP="006069C7">
      <w:r>
        <w:separator/>
      </w:r>
    </w:p>
  </w:endnote>
  <w:endnote w:type="continuationSeparator" w:id="0">
    <w:p w14:paraId="04C10A6C" w14:textId="77777777" w:rsidR="00AA060B" w:rsidRDefault="00AA060B" w:rsidP="00606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emensSans">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2A599D" w14:textId="77777777" w:rsidR="00AA060B" w:rsidRDefault="00AA060B" w:rsidP="006069C7">
      <w:r>
        <w:separator/>
      </w:r>
    </w:p>
  </w:footnote>
  <w:footnote w:type="continuationSeparator" w:id="0">
    <w:p w14:paraId="7CD4FD8A" w14:textId="77777777" w:rsidR="00AA060B" w:rsidRDefault="00AA060B" w:rsidP="006069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330DE4" w14:textId="77777777" w:rsidR="006069C7" w:rsidRDefault="006069C7" w:rsidP="008F5298">
    <w:pPr>
      <w:pStyle w:val="Header"/>
      <w:tabs>
        <w:tab w:val="clear" w:pos="4680"/>
      </w:tabs>
    </w:pPr>
    <w:r>
      <w:rPr>
        <w:noProof/>
        <w:lang w:val="en-IN" w:eastAsia="en-IN"/>
      </w:rPr>
      <w:drawing>
        <wp:anchor distT="0" distB="0" distL="114300" distR="114300" simplePos="0" relativeHeight="251658240" behindDoc="1" locked="0" layoutInCell="1" allowOverlap="1" wp14:anchorId="2F330DE6" wp14:editId="2F330DE7">
          <wp:simplePos x="0" y="0"/>
          <wp:positionH relativeFrom="column">
            <wp:posOffset>5410200</wp:posOffset>
          </wp:positionH>
          <wp:positionV relativeFrom="paragraph">
            <wp:posOffset>-127000</wp:posOffset>
          </wp:positionV>
          <wp:extent cx="1028700" cy="535940"/>
          <wp:effectExtent l="0" t="0" r="0" b="0"/>
          <wp:wrapTight wrapText="bothSides">
            <wp:wrapPolygon edited="0">
              <wp:start x="0" y="0"/>
              <wp:lineTo x="0" y="20730"/>
              <wp:lineTo x="21200" y="20730"/>
              <wp:lineTo x="2120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028700" cy="5359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F5298">
      <w:tab/>
    </w:r>
  </w:p>
  <w:p w14:paraId="2F330DE5" w14:textId="77777777" w:rsidR="006069C7" w:rsidRDefault="006069C7" w:rsidP="008F5298">
    <w:pPr>
      <w:pStyle w:val="Header"/>
      <w:jc w:val="right"/>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dya Dilip">
    <w15:presenceInfo w15:providerId="AD" w15:userId="S::Vidya.Dilip@dentsu.com::836197ed-1aea-4cae-907d-653a7e547499"/>
  </w15:person>
  <w15:person w15:author="Chinar Mote">
    <w15:presenceInfo w15:providerId="AD" w15:userId="S::Chinar.Mote@perfectrelations.com::b23490e0-ea7e-4cd6-9079-750bb889667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69C7"/>
    <w:rsid w:val="000044DB"/>
    <w:rsid w:val="000330C2"/>
    <w:rsid w:val="000C5697"/>
    <w:rsid w:val="0012279B"/>
    <w:rsid w:val="00140C4D"/>
    <w:rsid w:val="001415F8"/>
    <w:rsid w:val="00151653"/>
    <w:rsid w:val="00155432"/>
    <w:rsid w:val="00182632"/>
    <w:rsid w:val="001A4D60"/>
    <w:rsid w:val="001A61BC"/>
    <w:rsid w:val="001C200F"/>
    <w:rsid w:val="002078DA"/>
    <w:rsid w:val="0021208E"/>
    <w:rsid w:val="00264CAB"/>
    <w:rsid w:val="00273B30"/>
    <w:rsid w:val="002B01E3"/>
    <w:rsid w:val="002E2013"/>
    <w:rsid w:val="00302607"/>
    <w:rsid w:val="00332C8D"/>
    <w:rsid w:val="003951E2"/>
    <w:rsid w:val="003B3DEC"/>
    <w:rsid w:val="003C4E60"/>
    <w:rsid w:val="004142F9"/>
    <w:rsid w:val="00442D01"/>
    <w:rsid w:val="00451B3E"/>
    <w:rsid w:val="00470BF4"/>
    <w:rsid w:val="004C379C"/>
    <w:rsid w:val="004E14DF"/>
    <w:rsid w:val="004E1EF1"/>
    <w:rsid w:val="005020DE"/>
    <w:rsid w:val="00542A67"/>
    <w:rsid w:val="00554F23"/>
    <w:rsid w:val="005855FC"/>
    <w:rsid w:val="00590603"/>
    <w:rsid w:val="005B331E"/>
    <w:rsid w:val="005D09CF"/>
    <w:rsid w:val="005D0A4D"/>
    <w:rsid w:val="005D32F2"/>
    <w:rsid w:val="005F0C8E"/>
    <w:rsid w:val="006069C7"/>
    <w:rsid w:val="00635F53"/>
    <w:rsid w:val="006519B7"/>
    <w:rsid w:val="006F7568"/>
    <w:rsid w:val="00704F90"/>
    <w:rsid w:val="00745537"/>
    <w:rsid w:val="007A1370"/>
    <w:rsid w:val="007B7C0E"/>
    <w:rsid w:val="00823A00"/>
    <w:rsid w:val="00823B2E"/>
    <w:rsid w:val="00833095"/>
    <w:rsid w:val="008729EA"/>
    <w:rsid w:val="008A1F07"/>
    <w:rsid w:val="008C64AA"/>
    <w:rsid w:val="008F5298"/>
    <w:rsid w:val="00904642"/>
    <w:rsid w:val="00925812"/>
    <w:rsid w:val="00935BAE"/>
    <w:rsid w:val="009364E6"/>
    <w:rsid w:val="00937146"/>
    <w:rsid w:val="0095257E"/>
    <w:rsid w:val="009B3650"/>
    <w:rsid w:val="009C579C"/>
    <w:rsid w:val="009E505F"/>
    <w:rsid w:val="00A223FA"/>
    <w:rsid w:val="00A32795"/>
    <w:rsid w:val="00A467AA"/>
    <w:rsid w:val="00A8734F"/>
    <w:rsid w:val="00AA060B"/>
    <w:rsid w:val="00AA17D2"/>
    <w:rsid w:val="00AA710B"/>
    <w:rsid w:val="00AB4740"/>
    <w:rsid w:val="00AD7109"/>
    <w:rsid w:val="00B02501"/>
    <w:rsid w:val="00B075D0"/>
    <w:rsid w:val="00B10D32"/>
    <w:rsid w:val="00B24008"/>
    <w:rsid w:val="00B403E8"/>
    <w:rsid w:val="00B759ED"/>
    <w:rsid w:val="00BA1F9A"/>
    <w:rsid w:val="00BA6E1A"/>
    <w:rsid w:val="00BB45E3"/>
    <w:rsid w:val="00BE6317"/>
    <w:rsid w:val="00C04865"/>
    <w:rsid w:val="00C41AE3"/>
    <w:rsid w:val="00C51602"/>
    <w:rsid w:val="00C65762"/>
    <w:rsid w:val="00C82140"/>
    <w:rsid w:val="00CD1681"/>
    <w:rsid w:val="00CD3075"/>
    <w:rsid w:val="00D00036"/>
    <w:rsid w:val="00D52C72"/>
    <w:rsid w:val="00D6708A"/>
    <w:rsid w:val="00D708BD"/>
    <w:rsid w:val="00D842A6"/>
    <w:rsid w:val="00E14247"/>
    <w:rsid w:val="00E329C3"/>
    <w:rsid w:val="00E74FAA"/>
    <w:rsid w:val="00E84BFC"/>
    <w:rsid w:val="00E9115E"/>
    <w:rsid w:val="00EB57DC"/>
    <w:rsid w:val="00EC537E"/>
    <w:rsid w:val="00ED2D5C"/>
    <w:rsid w:val="00ED44D9"/>
    <w:rsid w:val="00ED748E"/>
    <w:rsid w:val="00F0033E"/>
    <w:rsid w:val="00F17500"/>
    <w:rsid w:val="00F21254"/>
    <w:rsid w:val="00F34C50"/>
    <w:rsid w:val="00F54641"/>
    <w:rsid w:val="00F54AD0"/>
    <w:rsid w:val="00F71A46"/>
    <w:rsid w:val="00F84ACD"/>
    <w:rsid w:val="00F90272"/>
    <w:rsid w:val="00F94F2B"/>
    <w:rsid w:val="00F95CBB"/>
    <w:rsid w:val="00FA6A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330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69C7"/>
    <w:pPr>
      <w:widowControl w:val="0"/>
      <w:suppressAutoHyphens/>
      <w:spacing w:after="0" w:line="240" w:lineRule="auto"/>
    </w:pPr>
    <w:rPr>
      <w:rFonts w:ascii="Times New Roman" w:eastAsia="Lucida Sans Unicode" w:hAnsi="Times New Roman" w:cs="Times New Roman"/>
      <w:kern w:val="1"/>
      <w:sz w:val="24"/>
      <w:szCs w:val="24"/>
    </w:rPr>
  </w:style>
  <w:style w:type="paragraph" w:styleId="Heading2">
    <w:name w:val="heading 2"/>
    <w:basedOn w:val="Normal"/>
    <w:link w:val="Heading2Char"/>
    <w:uiPriority w:val="9"/>
    <w:qFormat/>
    <w:rsid w:val="00554F23"/>
    <w:pPr>
      <w:widowControl/>
      <w:suppressAutoHyphens w:val="0"/>
      <w:spacing w:before="100" w:beforeAutospacing="1" w:after="100" w:afterAutospacing="1"/>
      <w:outlineLvl w:val="1"/>
    </w:pPr>
    <w:rPr>
      <w:rFonts w:eastAsia="Times New Roman"/>
      <w:b/>
      <w:bCs/>
      <w:kern w:val="0"/>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69C7"/>
    <w:pPr>
      <w:tabs>
        <w:tab w:val="center" w:pos="4680"/>
        <w:tab w:val="right" w:pos="9360"/>
      </w:tabs>
    </w:pPr>
  </w:style>
  <w:style w:type="character" w:customStyle="1" w:styleId="HeaderChar">
    <w:name w:val="Header Char"/>
    <w:basedOn w:val="DefaultParagraphFont"/>
    <w:link w:val="Header"/>
    <w:uiPriority w:val="99"/>
    <w:rsid w:val="006069C7"/>
  </w:style>
  <w:style w:type="paragraph" w:styleId="Footer">
    <w:name w:val="footer"/>
    <w:basedOn w:val="Normal"/>
    <w:link w:val="FooterChar"/>
    <w:uiPriority w:val="99"/>
    <w:unhideWhenUsed/>
    <w:rsid w:val="006069C7"/>
    <w:pPr>
      <w:tabs>
        <w:tab w:val="center" w:pos="4680"/>
        <w:tab w:val="right" w:pos="9360"/>
      </w:tabs>
    </w:pPr>
  </w:style>
  <w:style w:type="character" w:customStyle="1" w:styleId="FooterChar">
    <w:name w:val="Footer Char"/>
    <w:basedOn w:val="DefaultParagraphFont"/>
    <w:link w:val="Footer"/>
    <w:uiPriority w:val="99"/>
    <w:rsid w:val="006069C7"/>
  </w:style>
  <w:style w:type="character" w:styleId="Strong">
    <w:name w:val="Strong"/>
    <w:basedOn w:val="DefaultParagraphFont"/>
    <w:uiPriority w:val="22"/>
    <w:qFormat/>
    <w:rsid w:val="006F7568"/>
    <w:rPr>
      <w:b/>
      <w:bCs/>
    </w:rPr>
  </w:style>
  <w:style w:type="character" w:customStyle="1" w:styleId="Heading2Char">
    <w:name w:val="Heading 2 Char"/>
    <w:basedOn w:val="DefaultParagraphFont"/>
    <w:link w:val="Heading2"/>
    <w:uiPriority w:val="9"/>
    <w:rsid w:val="00554F23"/>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554F23"/>
    <w:pPr>
      <w:widowControl/>
      <w:suppressAutoHyphens w:val="0"/>
      <w:spacing w:before="100" w:beforeAutospacing="1" w:after="100" w:afterAutospacing="1"/>
    </w:pPr>
    <w:rPr>
      <w:rFonts w:eastAsia="Times New Roman"/>
      <w:kern w:val="0"/>
    </w:rPr>
  </w:style>
  <w:style w:type="character" w:styleId="Hyperlink">
    <w:name w:val="Hyperlink"/>
    <w:basedOn w:val="DefaultParagraphFont"/>
    <w:uiPriority w:val="99"/>
    <w:semiHidden/>
    <w:unhideWhenUsed/>
    <w:rsid w:val="00554F23"/>
    <w:rPr>
      <w:color w:val="0000FF"/>
      <w:u w:val="single"/>
    </w:rPr>
  </w:style>
  <w:style w:type="paragraph" w:styleId="Revision">
    <w:name w:val="Revision"/>
    <w:hidden/>
    <w:uiPriority w:val="99"/>
    <w:semiHidden/>
    <w:rsid w:val="00CD1681"/>
    <w:pPr>
      <w:spacing w:after="0" w:line="240" w:lineRule="auto"/>
    </w:pPr>
    <w:rPr>
      <w:rFonts w:ascii="Times New Roman" w:eastAsia="Lucida Sans Unicode" w:hAnsi="Times New Roman" w:cs="Times New Roman"/>
      <w:kern w:val="1"/>
      <w:sz w:val="24"/>
      <w:szCs w:val="24"/>
    </w:rPr>
  </w:style>
  <w:style w:type="paragraph" w:styleId="BalloonText">
    <w:name w:val="Balloon Text"/>
    <w:basedOn w:val="Normal"/>
    <w:link w:val="BalloonTextChar"/>
    <w:uiPriority w:val="99"/>
    <w:semiHidden/>
    <w:unhideWhenUsed/>
    <w:rsid w:val="006519B7"/>
    <w:rPr>
      <w:rFonts w:ascii="Tahoma" w:hAnsi="Tahoma" w:cs="Tahoma"/>
      <w:sz w:val="16"/>
      <w:szCs w:val="16"/>
    </w:rPr>
  </w:style>
  <w:style w:type="character" w:customStyle="1" w:styleId="BalloonTextChar">
    <w:name w:val="Balloon Text Char"/>
    <w:basedOn w:val="DefaultParagraphFont"/>
    <w:link w:val="BalloonText"/>
    <w:uiPriority w:val="99"/>
    <w:semiHidden/>
    <w:rsid w:val="006519B7"/>
    <w:rPr>
      <w:rFonts w:ascii="Tahoma" w:eastAsia="Lucida Sans Unicode" w:hAnsi="Tahoma" w:cs="Tahoma"/>
      <w:kern w:val="1"/>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69C7"/>
    <w:pPr>
      <w:widowControl w:val="0"/>
      <w:suppressAutoHyphens/>
      <w:spacing w:after="0" w:line="240" w:lineRule="auto"/>
    </w:pPr>
    <w:rPr>
      <w:rFonts w:ascii="Times New Roman" w:eastAsia="Lucida Sans Unicode" w:hAnsi="Times New Roman" w:cs="Times New Roman"/>
      <w:kern w:val="1"/>
      <w:sz w:val="24"/>
      <w:szCs w:val="24"/>
    </w:rPr>
  </w:style>
  <w:style w:type="paragraph" w:styleId="Heading2">
    <w:name w:val="heading 2"/>
    <w:basedOn w:val="Normal"/>
    <w:link w:val="Heading2Char"/>
    <w:uiPriority w:val="9"/>
    <w:qFormat/>
    <w:rsid w:val="00554F23"/>
    <w:pPr>
      <w:widowControl/>
      <w:suppressAutoHyphens w:val="0"/>
      <w:spacing w:before="100" w:beforeAutospacing="1" w:after="100" w:afterAutospacing="1"/>
      <w:outlineLvl w:val="1"/>
    </w:pPr>
    <w:rPr>
      <w:rFonts w:eastAsia="Times New Roman"/>
      <w:b/>
      <w:bCs/>
      <w:kern w:val="0"/>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69C7"/>
    <w:pPr>
      <w:tabs>
        <w:tab w:val="center" w:pos="4680"/>
        <w:tab w:val="right" w:pos="9360"/>
      </w:tabs>
    </w:pPr>
  </w:style>
  <w:style w:type="character" w:customStyle="1" w:styleId="HeaderChar">
    <w:name w:val="Header Char"/>
    <w:basedOn w:val="DefaultParagraphFont"/>
    <w:link w:val="Header"/>
    <w:uiPriority w:val="99"/>
    <w:rsid w:val="006069C7"/>
  </w:style>
  <w:style w:type="paragraph" w:styleId="Footer">
    <w:name w:val="footer"/>
    <w:basedOn w:val="Normal"/>
    <w:link w:val="FooterChar"/>
    <w:uiPriority w:val="99"/>
    <w:unhideWhenUsed/>
    <w:rsid w:val="006069C7"/>
    <w:pPr>
      <w:tabs>
        <w:tab w:val="center" w:pos="4680"/>
        <w:tab w:val="right" w:pos="9360"/>
      </w:tabs>
    </w:pPr>
  </w:style>
  <w:style w:type="character" w:customStyle="1" w:styleId="FooterChar">
    <w:name w:val="Footer Char"/>
    <w:basedOn w:val="DefaultParagraphFont"/>
    <w:link w:val="Footer"/>
    <w:uiPriority w:val="99"/>
    <w:rsid w:val="006069C7"/>
  </w:style>
  <w:style w:type="character" w:styleId="Strong">
    <w:name w:val="Strong"/>
    <w:basedOn w:val="DefaultParagraphFont"/>
    <w:uiPriority w:val="22"/>
    <w:qFormat/>
    <w:rsid w:val="006F7568"/>
    <w:rPr>
      <w:b/>
      <w:bCs/>
    </w:rPr>
  </w:style>
  <w:style w:type="character" w:customStyle="1" w:styleId="Heading2Char">
    <w:name w:val="Heading 2 Char"/>
    <w:basedOn w:val="DefaultParagraphFont"/>
    <w:link w:val="Heading2"/>
    <w:uiPriority w:val="9"/>
    <w:rsid w:val="00554F23"/>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554F23"/>
    <w:pPr>
      <w:widowControl/>
      <w:suppressAutoHyphens w:val="0"/>
      <w:spacing w:before="100" w:beforeAutospacing="1" w:after="100" w:afterAutospacing="1"/>
    </w:pPr>
    <w:rPr>
      <w:rFonts w:eastAsia="Times New Roman"/>
      <w:kern w:val="0"/>
    </w:rPr>
  </w:style>
  <w:style w:type="character" w:styleId="Hyperlink">
    <w:name w:val="Hyperlink"/>
    <w:basedOn w:val="DefaultParagraphFont"/>
    <w:uiPriority w:val="99"/>
    <w:semiHidden/>
    <w:unhideWhenUsed/>
    <w:rsid w:val="00554F23"/>
    <w:rPr>
      <w:color w:val="0000FF"/>
      <w:u w:val="single"/>
    </w:rPr>
  </w:style>
  <w:style w:type="paragraph" w:styleId="Revision">
    <w:name w:val="Revision"/>
    <w:hidden/>
    <w:uiPriority w:val="99"/>
    <w:semiHidden/>
    <w:rsid w:val="00CD1681"/>
    <w:pPr>
      <w:spacing w:after="0" w:line="240" w:lineRule="auto"/>
    </w:pPr>
    <w:rPr>
      <w:rFonts w:ascii="Times New Roman" w:eastAsia="Lucida Sans Unicode" w:hAnsi="Times New Roman" w:cs="Times New Roman"/>
      <w:kern w:val="1"/>
      <w:sz w:val="24"/>
      <w:szCs w:val="24"/>
    </w:rPr>
  </w:style>
  <w:style w:type="paragraph" w:styleId="BalloonText">
    <w:name w:val="Balloon Text"/>
    <w:basedOn w:val="Normal"/>
    <w:link w:val="BalloonTextChar"/>
    <w:uiPriority w:val="99"/>
    <w:semiHidden/>
    <w:unhideWhenUsed/>
    <w:rsid w:val="006519B7"/>
    <w:rPr>
      <w:rFonts w:ascii="Tahoma" w:hAnsi="Tahoma" w:cs="Tahoma"/>
      <w:sz w:val="16"/>
      <w:szCs w:val="16"/>
    </w:rPr>
  </w:style>
  <w:style w:type="character" w:customStyle="1" w:styleId="BalloonTextChar">
    <w:name w:val="Balloon Text Char"/>
    <w:basedOn w:val="DefaultParagraphFont"/>
    <w:link w:val="BalloonText"/>
    <w:uiPriority w:val="99"/>
    <w:semiHidden/>
    <w:rsid w:val="006519B7"/>
    <w:rPr>
      <w:rFonts w:ascii="Tahoma" w:eastAsia="Lucida Sans Unicode" w:hAnsi="Tahoma" w:cs="Tahoma"/>
      <w:kern w:val="1"/>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723725">
      <w:bodyDiv w:val="1"/>
      <w:marLeft w:val="0"/>
      <w:marRight w:val="0"/>
      <w:marTop w:val="0"/>
      <w:marBottom w:val="0"/>
      <w:divBdr>
        <w:top w:val="none" w:sz="0" w:space="0" w:color="auto"/>
        <w:left w:val="none" w:sz="0" w:space="0" w:color="auto"/>
        <w:bottom w:val="none" w:sz="0" w:space="0" w:color="auto"/>
        <w:right w:val="none" w:sz="0" w:space="0" w:color="auto"/>
      </w:divBdr>
    </w:div>
    <w:div w:id="1102258978">
      <w:bodyDiv w:val="1"/>
      <w:marLeft w:val="0"/>
      <w:marRight w:val="0"/>
      <w:marTop w:val="0"/>
      <w:marBottom w:val="0"/>
      <w:divBdr>
        <w:top w:val="none" w:sz="0" w:space="0" w:color="auto"/>
        <w:left w:val="none" w:sz="0" w:space="0" w:color="auto"/>
        <w:bottom w:val="none" w:sz="0" w:space="0" w:color="auto"/>
        <w:right w:val="none" w:sz="0" w:space="0" w:color="auto"/>
      </w:divBdr>
    </w:div>
    <w:div w:id="1327785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4134C6-F478-4F26-9707-9F69C6E8F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416</Words>
  <Characters>2374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Chinar Mote</dc:creator>
  <cp:lastModifiedBy>Singh Paramjit</cp:lastModifiedBy>
  <cp:revision>2</cp:revision>
  <cp:lastPrinted>2023-11-02T04:54:00Z</cp:lastPrinted>
  <dcterms:created xsi:type="dcterms:W3CDTF">2023-11-02T04:58:00Z</dcterms:created>
  <dcterms:modified xsi:type="dcterms:W3CDTF">2023-11-02T04:58:00Z</dcterms:modified>
</cp:coreProperties>
</file>